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62F3F" w14:textId="211D2036" w:rsidR="00260118" w:rsidRPr="005D3D76" w:rsidRDefault="00260118" w:rsidP="005C3951">
      <w:pPr>
        <w:pStyle w:val="NormalWeb"/>
        <w:shd w:val="clear" w:color="auto" w:fill="FFFFFF"/>
        <w:spacing w:before="0" w:beforeAutospacing="0" w:after="0" w:afterAutospacing="0" w:line="276" w:lineRule="auto"/>
        <w:ind w:left="142"/>
        <w:jc w:val="center"/>
        <w:rPr>
          <w:rFonts w:asciiTheme="minorHAnsi" w:hAnsiTheme="minorHAnsi" w:cstheme="minorHAnsi"/>
          <w:b/>
          <w:bCs/>
          <w:sz w:val="22"/>
          <w:szCs w:val="22"/>
          <w:lang w:val="fr-FR"/>
        </w:rPr>
      </w:pPr>
      <w:r w:rsidRPr="005D3D76">
        <w:rPr>
          <w:rFonts w:asciiTheme="minorHAnsi" w:hAnsiTheme="minorHAnsi" w:cstheme="minorHAnsi"/>
          <w:b/>
          <w:bCs/>
          <w:sz w:val="22"/>
          <w:szCs w:val="22"/>
          <w:lang w:val="fr-FR"/>
        </w:rPr>
        <w:t>ANUNT PUBLICITAR</w:t>
      </w:r>
    </w:p>
    <w:p w14:paraId="12141792" w14:textId="7CCEFCBA" w:rsidR="005C3951" w:rsidRPr="005D3D76" w:rsidRDefault="005C3951" w:rsidP="005C3951">
      <w:pPr>
        <w:pStyle w:val="NormalWeb"/>
        <w:shd w:val="clear" w:color="auto" w:fill="FFFFFF"/>
        <w:spacing w:before="0" w:beforeAutospacing="0" w:after="0" w:afterAutospacing="0" w:line="276" w:lineRule="auto"/>
        <w:ind w:left="142"/>
        <w:jc w:val="center"/>
        <w:rPr>
          <w:rFonts w:asciiTheme="minorHAnsi" w:hAnsiTheme="minorHAnsi" w:cstheme="minorHAnsi"/>
          <w:b/>
          <w:bCs/>
          <w:sz w:val="22"/>
          <w:szCs w:val="22"/>
          <w:lang w:val="fr-FR"/>
        </w:rPr>
      </w:pPr>
      <w:r w:rsidRPr="005D3D76">
        <w:rPr>
          <w:rFonts w:asciiTheme="minorHAnsi" w:hAnsiTheme="minorHAnsi" w:cstheme="minorHAnsi"/>
          <w:b/>
          <w:bCs/>
          <w:sz w:val="22"/>
          <w:szCs w:val="22"/>
          <w:lang w:val="fr-FR"/>
        </w:rPr>
        <w:t xml:space="preserve">Achiziție de cursuri de </w:t>
      </w:r>
      <w:r w:rsidR="00CE3A3C" w:rsidRPr="00CE3A3C">
        <w:rPr>
          <w:rFonts w:asciiTheme="minorHAnsi" w:hAnsiTheme="minorHAnsi" w:cstheme="minorHAnsi"/>
          <w:b/>
          <w:bCs/>
          <w:sz w:val="22"/>
          <w:szCs w:val="22"/>
          <w:lang w:val="fr-FR"/>
        </w:rPr>
        <w:t>catering</w:t>
      </w:r>
    </w:p>
    <w:p w14:paraId="4B632A5A" w14:textId="60A4FBEE" w:rsidR="005C3951" w:rsidRDefault="00CE3A3C" w:rsidP="005C3951">
      <w:pPr>
        <w:pStyle w:val="NormalWeb"/>
        <w:shd w:val="clear" w:color="auto" w:fill="FFFFFF"/>
        <w:spacing w:before="0" w:beforeAutospacing="0" w:after="0" w:afterAutospacing="0" w:line="276" w:lineRule="auto"/>
        <w:ind w:left="142"/>
        <w:jc w:val="center"/>
        <w:rPr>
          <w:rFonts w:asciiTheme="minorHAnsi" w:hAnsiTheme="minorHAnsi" w:cstheme="minorHAnsi"/>
          <w:b/>
          <w:bCs/>
          <w:sz w:val="22"/>
          <w:szCs w:val="22"/>
          <w:lang w:val="fr-FR"/>
        </w:rPr>
      </w:pPr>
      <w:r w:rsidRPr="00CE3A3C">
        <w:rPr>
          <w:rFonts w:asciiTheme="minorHAnsi" w:hAnsiTheme="minorHAnsi" w:cstheme="minorHAnsi"/>
          <w:b/>
          <w:bCs/>
          <w:sz w:val="22"/>
          <w:szCs w:val="22"/>
          <w:lang w:val="fr-FR"/>
        </w:rPr>
        <w:t>CPV: 55520000-1- SERVICII DE CATERING</w:t>
      </w:r>
    </w:p>
    <w:p w14:paraId="58418E54" w14:textId="77777777" w:rsidR="00CE3A3C" w:rsidRPr="005D3D76" w:rsidRDefault="00CE3A3C" w:rsidP="005C3951">
      <w:pPr>
        <w:pStyle w:val="NormalWeb"/>
        <w:shd w:val="clear" w:color="auto" w:fill="FFFFFF"/>
        <w:spacing w:before="0" w:beforeAutospacing="0" w:after="0" w:afterAutospacing="0" w:line="276" w:lineRule="auto"/>
        <w:ind w:left="142"/>
        <w:jc w:val="center"/>
        <w:rPr>
          <w:rFonts w:asciiTheme="minorHAnsi" w:hAnsiTheme="minorHAnsi" w:cstheme="minorHAnsi"/>
          <w:b/>
          <w:bCs/>
          <w:sz w:val="22"/>
          <w:szCs w:val="22"/>
          <w:lang w:val="fr-FR"/>
        </w:rPr>
      </w:pPr>
    </w:p>
    <w:p w14:paraId="1E31A0E4" w14:textId="2A53B126" w:rsidR="00CE3A3C" w:rsidRPr="00CE3A3C" w:rsidRDefault="00260118" w:rsidP="00CE3A3C">
      <w:pPr>
        <w:pStyle w:val="NormalWeb"/>
        <w:shd w:val="clear" w:color="auto" w:fill="FFFFFF"/>
        <w:spacing w:before="0" w:beforeAutospacing="0" w:after="0" w:afterAutospacing="0" w:line="276" w:lineRule="auto"/>
        <w:ind w:left="142"/>
        <w:jc w:val="both"/>
        <w:rPr>
          <w:rFonts w:cstheme="minorHAnsi"/>
          <w:lang w:val="fr-FR"/>
        </w:rPr>
      </w:pPr>
      <w:r w:rsidRPr="005D3D76">
        <w:rPr>
          <w:rFonts w:asciiTheme="minorHAnsi" w:hAnsiTheme="minorHAnsi" w:cstheme="minorHAnsi"/>
          <w:sz w:val="22"/>
          <w:szCs w:val="22"/>
          <w:lang w:val="fr-FR"/>
        </w:rPr>
        <w:t>Asocia</w:t>
      </w:r>
      <w:r w:rsidR="005972C0" w:rsidRPr="005D3D76">
        <w:rPr>
          <w:rFonts w:asciiTheme="minorHAnsi" w:hAnsiTheme="minorHAnsi" w:cstheme="minorHAnsi"/>
          <w:sz w:val="22"/>
          <w:szCs w:val="22"/>
          <w:lang w:val="fr-FR"/>
        </w:rPr>
        <w:t>ț</w:t>
      </w:r>
      <w:r w:rsidRPr="005D3D76">
        <w:rPr>
          <w:rFonts w:asciiTheme="minorHAnsi" w:hAnsiTheme="minorHAnsi" w:cstheme="minorHAnsi"/>
          <w:sz w:val="22"/>
          <w:szCs w:val="22"/>
          <w:lang w:val="fr-FR"/>
        </w:rPr>
        <w:t xml:space="preserve">ia </w:t>
      </w:r>
      <w:bookmarkStart w:id="0" w:name="_Hlk102736575"/>
      <w:r w:rsidRPr="005D3D76">
        <w:rPr>
          <w:rFonts w:asciiTheme="minorHAnsi" w:hAnsiTheme="minorHAnsi" w:cstheme="minorHAnsi"/>
          <w:sz w:val="22"/>
          <w:szCs w:val="22"/>
          <w:lang w:val="fr-FR"/>
        </w:rPr>
        <w:t xml:space="preserve">FDP – Protagoniști în educație </w:t>
      </w:r>
      <w:bookmarkEnd w:id="0"/>
      <w:r w:rsidRPr="005D3D76">
        <w:rPr>
          <w:rFonts w:asciiTheme="minorHAnsi" w:hAnsiTheme="minorHAnsi" w:cstheme="minorHAnsi"/>
          <w:sz w:val="22"/>
          <w:szCs w:val="22"/>
          <w:lang w:val="fr-FR"/>
        </w:rPr>
        <w:t xml:space="preserve">în calitate de Promotor </w:t>
      </w:r>
      <w:r w:rsidR="000E17CC">
        <w:rPr>
          <w:rFonts w:asciiTheme="minorHAnsi" w:hAnsiTheme="minorHAnsi" w:cstheme="minorHAnsi"/>
          <w:sz w:val="22"/>
          <w:szCs w:val="22"/>
          <w:lang w:val="fr-FR"/>
        </w:rPr>
        <w:t xml:space="preserve">al </w:t>
      </w:r>
      <w:r w:rsidRPr="005D3D76">
        <w:rPr>
          <w:rFonts w:asciiTheme="minorHAnsi" w:hAnsiTheme="minorHAnsi" w:cstheme="minorHAnsi"/>
          <w:sz w:val="22"/>
          <w:szCs w:val="22"/>
          <w:lang w:val="fr-FR"/>
        </w:rPr>
        <w:t xml:space="preserve"> Proiect</w:t>
      </w:r>
      <w:r w:rsidR="000E17CC">
        <w:rPr>
          <w:rFonts w:asciiTheme="minorHAnsi" w:hAnsiTheme="minorHAnsi" w:cstheme="minorHAnsi"/>
          <w:sz w:val="22"/>
          <w:szCs w:val="22"/>
          <w:lang w:val="fr-FR"/>
        </w:rPr>
        <w:t>ului</w:t>
      </w:r>
      <w:r w:rsidRPr="005D3D76">
        <w:rPr>
          <w:rFonts w:asciiTheme="minorHAnsi" w:hAnsiTheme="minorHAnsi" w:cstheme="minorHAnsi"/>
          <w:sz w:val="22"/>
          <w:szCs w:val="22"/>
          <w:lang w:val="fr-FR"/>
        </w:rPr>
        <w:t xml:space="preserve"> “IMPACT Ludești”, finanțat prin Granturile SEE, prin “Programul Dezvoltare locală, reducerea sărăciei și creșterea incluziunii romilor”, implementat de Fondul Român de Dezvoltare Socială, în calitate de Operator de Program, realizează </w:t>
      </w:r>
      <w:bookmarkStart w:id="1" w:name="_Hlk130109255"/>
      <w:r w:rsidR="00CE3A3C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CE3A3C" w:rsidRPr="00E11C1C">
        <w:rPr>
          <w:rFonts w:asciiTheme="minorHAnsi" w:hAnsiTheme="minorHAnsi" w:cstheme="minorHAnsi"/>
          <w:sz w:val="22"/>
          <w:szCs w:val="22"/>
          <w:lang w:val="fr-FR"/>
        </w:rPr>
        <w:t xml:space="preserve">organizeaza </w:t>
      </w:r>
      <w:bookmarkStart w:id="2" w:name="_Hlk130993494"/>
      <w:r w:rsidR="00CE3A3C" w:rsidRPr="00E11C1C">
        <w:rPr>
          <w:rFonts w:asciiTheme="minorHAnsi" w:hAnsiTheme="minorHAnsi" w:cstheme="minorHAnsi"/>
          <w:sz w:val="22"/>
          <w:szCs w:val="22"/>
          <w:lang w:val="fr-FR"/>
        </w:rPr>
        <w:t xml:space="preserve">achizitia de servicii de catering </w:t>
      </w:r>
      <w:bookmarkEnd w:id="2"/>
      <w:r w:rsidR="00CE3A3C" w:rsidRPr="00E11C1C">
        <w:rPr>
          <w:rFonts w:asciiTheme="minorHAnsi" w:hAnsiTheme="minorHAnsi" w:cstheme="minorHAnsi"/>
          <w:sz w:val="22"/>
          <w:szCs w:val="22"/>
          <w:lang w:val="fr-FR"/>
        </w:rPr>
        <w:t>în cadrul proiectului “IMPACT Ludesti” - COD PN1079 - Cod CPV: 55520000-1- Servicii de catering</w:t>
      </w:r>
      <w:r w:rsidR="002654FB">
        <w:rPr>
          <w:rFonts w:asciiTheme="minorHAnsi" w:hAnsiTheme="minorHAnsi" w:cstheme="minorHAnsi"/>
          <w:sz w:val="22"/>
          <w:szCs w:val="22"/>
          <w:lang w:val="fr-FR"/>
        </w:rPr>
        <w:t>.</w:t>
      </w:r>
    </w:p>
    <w:p w14:paraId="70F602A6" w14:textId="77777777" w:rsidR="00CE3A3C" w:rsidRPr="00E11C1C" w:rsidRDefault="00CE3A3C" w:rsidP="00CE3A3C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fr-FR"/>
        </w:rPr>
      </w:pPr>
      <w:r w:rsidRPr="00E11C1C">
        <w:rPr>
          <w:rFonts w:asciiTheme="minorHAnsi" w:hAnsiTheme="minorHAnsi" w:cstheme="minorHAnsi"/>
          <w:bCs/>
          <w:i/>
          <w:iCs/>
          <w:sz w:val="22"/>
          <w:szCs w:val="22"/>
          <w:lang w:val="fr-FR"/>
        </w:rPr>
        <w:t>Durata contractului</w:t>
      </w:r>
      <w:r w:rsidRPr="00E11C1C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– de la data semnarii pana la data de 31.12.2023. </w:t>
      </w:r>
    </w:p>
    <w:p w14:paraId="28D08082" w14:textId="77777777" w:rsidR="00CE3A3C" w:rsidRPr="00E11C1C" w:rsidRDefault="00CE3A3C" w:rsidP="00CE3A3C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fr-FR"/>
        </w:rPr>
      </w:pPr>
      <w:r w:rsidRPr="00E11C1C">
        <w:rPr>
          <w:rFonts w:asciiTheme="minorHAnsi" w:hAnsiTheme="minorHAnsi" w:cstheme="minorHAnsi"/>
          <w:bCs/>
          <w:i/>
          <w:iCs/>
          <w:sz w:val="22"/>
          <w:szCs w:val="22"/>
          <w:lang w:val="fr-FR"/>
        </w:rPr>
        <w:t>Termen de plata</w:t>
      </w:r>
      <w:r w:rsidRPr="00E11C1C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– maximum 30 de zile de la data comunicarii facturii de catre prestator catre Beneficiarul care va fi emisa cel mai devreme la data semnarii procesului verbal de receptie a serviciilor de proiectare a site-ului. </w:t>
      </w:r>
    </w:p>
    <w:p w14:paraId="61DECBC6" w14:textId="77777777" w:rsidR="00CE3A3C" w:rsidRPr="00E11C1C" w:rsidRDefault="00CE3A3C" w:rsidP="00CE3A3C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Cs/>
          <w:i/>
          <w:iCs/>
          <w:sz w:val="22"/>
          <w:szCs w:val="22"/>
          <w:lang w:val="fr-FR"/>
        </w:rPr>
      </w:pPr>
      <w:r w:rsidRPr="00E11C1C">
        <w:rPr>
          <w:rFonts w:asciiTheme="minorHAnsi" w:hAnsiTheme="minorHAnsi" w:cstheme="minorHAnsi"/>
          <w:bCs/>
          <w:i/>
          <w:iCs/>
          <w:sz w:val="22"/>
          <w:szCs w:val="22"/>
          <w:lang w:val="fr-FR"/>
        </w:rPr>
        <w:t xml:space="preserve">Procedura aplicată - </w:t>
      </w:r>
      <w:r w:rsidRPr="00E11C1C">
        <w:rPr>
          <w:rFonts w:asciiTheme="minorHAnsi" w:hAnsiTheme="minorHAnsi" w:cstheme="minorHAnsi"/>
          <w:bCs/>
          <w:sz w:val="22"/>
          <w:szCs w:val="22"/>
          <w:lang w:val="fr-FR"/>
        </w:rPr>
        <w:t>Procedura simplificata proprie nr. 150/28.02.2023 de atribuire a contractelor de achizitie publică de servicii de catering prevazute in anexa nr. 2 la Legea nr. 98/2016 privind achizitiile publice, cu valoarea estimata fără TVA mai mica decat pragul corespunzator prevazut la art. 7 alin. (1)  lit. d) in cadrul proiectului proiectul ”Impact Ludești” Contract de finanțare nr. 17/20.12.2021/SEE.</w:t>
      </w:r>
    </w:p>
    <w:p w14:paraId="3B3C4EE2" w14:textId="77777777" w:rsidR="00CE3A3C" w:rsidRPr="00E11C1C" w:rsidRDefault="00CE3A3C" w:rsidP="00CE3A3C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fr-FR"/>
        </w:rPr>
      </w:pPr>
      <w:r w:rsidRPr="00E11C1C">
        <w:rPr>
          <w:rFonts w:asciiTheme="minorHAnsi" w:hAnsiTheme="minorHAnsi" w:cstheme="minorHAnsi"/>
          <w:bCs/>
          <w:i/>
          <w:iCs/>
          <w:sz w:val="22"/>
          <w:szCs w:val="22"/>
          <w:lang w:val="fr-FR"/>
        </w:rPr>
        <w:t>Sursa de finanțare a contractului</w:t>
      </w:r>
      <w:r w:rsidRPr="00E11C1C">
        <w:rPr>
          <w:rFonts w:asciiTheme="minorHAnsi" w:hAnsiTheme="minorHAnsi" w:cstheme="minorHAnsi"/>
          <w:b/>
          <w:sz w:val="22"/>
          <w:szCs w:val="22"/>
          <w:lang w:val="fr-FR"/>
        </w:rPr>
        <w:t xml:space="preserve">: </w:t>
      </w:r>
      <w:r w:rsidRPr="00E11C1C">
        <w:rPr>
          <w:rFonts w:asciiTheme="minorHAnsi" w:hAnsiTheme="minorHAnsi" w:cstheme="minorHAnsi"/>
          <w:bCs/>
          <w:sz w:val="22"/>
          <w:szCs w:val="22"/>
          <w:lang w:val="fr-FR"/>
        </w:rPr>
        <w:t>Bugetul proiectului “IMPACT Ludesti” - COD PN1079 finanțat prin Programul “Dezvoltare locală, reducerea sărăciei și creșterea incluziunii romilor” finanțat prin Granturile SEE și Norvegiene 2014-2021.</w:t>
      </w:r>
    </w:p>
    <w:p w14:paraId="13AB19C8" w14:textId="77777777" w:rsidR="00CE3A3C" w:rsidRPr="00E11C1C" w:rsidRDefault="00CE3A3C" w:rsidP="00CE3A3C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fr-FR"/>
        </w:rPr>
      </w:pPr>
      <w:r w:rsidRPr="00E11C1C">
        <w:rPr>
          <w:rFonts w:asciiTheme="minorHAnsi" w:hAnsiTheme="minorHAnsi" w:cstheme="minorHAnsi"/>
          <w:bCs/>
          <w:i/>
          <w:iCs/>
          <w:sz w:val="22"/>
          <w:szCs w:val="22"/>
          <w:lang w:val="fr-FR"/>
        </w:rPr>
        <w:t>Valoarea estimata a contractului</w:t>
      </w:r>
      <w:r w:rsidRPr="00E11C1C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: </w:t>
      </w:r>
      <w:r w:rsidRPr="00E11C1C">
        <w:rPr>
          <w:rFonts w:asciiTheme="minorHAnsi" w:hAnsiTheme="minorHAnsi" w:cstheme="minorHAnsi"/>
          <w:b/>
          <w:sz w:val="22"/>
          <w:szCs w:val="22"/>
          <w:lang w:val="fr-FR"/>
        </w:rPr>
        <w:t>33.000,00 lei fara TVA</w:t>
      </w:r>
      <w:r w:rsidRPr="00E11C1C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</w:p>
    <w:p w14:paraId="2608D3CB" w14:textId="77777777" w:rsidR="00CE3A3C" w:rsidRPr="00E11C1C" w:rsidRDefault="00CE3A3C" w:rsidP="00CE3A3C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fr-FR"/>
        </w:rPr>
      </w:pPr>
      <w:r w:rsidRPr="00E11C1C">
        <w:rPr>
          <w:rFonts w:asciiTheme="minorHAnsi" w:hAnsiTheme="minorHAnsi" w:cstheme="minorHAnsi"/>
          <w:bCs/>
          <w:i/>
          <w:iCs/>
          <w:sz w:val="22"/>
          <w:szCs w:val="22"/>
          <w:lang w:val="fr-FR"/>
        </w:rPr>
        <w:t xml:space="preserve">Criteriul de atribuire </w:t>
      </w:r>
      <w:r w:rsidRPr="00E11C1C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– prețul cel mai scăzut. </w:t>
      </w:r>
    </w:p>
    <w:p w14:paraId="3BB1C6D2" w14:textId="77777777" w:rsidR="00CE3A3C" w:rsidRPr="00E11C1C" w:rsidRDefault="00CE3A3C" w:rsidP="00CE3A3C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val="fr-FR"/>
        </w:rPr>
      </w:pPr>
      <w:r w:rsidRPr="00E11C1C">
        <w:rPr>
          <w:rFonts w:asciiTheme="minorHAnsi" w:hAnsiTheme="minorHAnsi" w:cstheme="minorHAnsi"/>
          <w:b/>
          <w:i/>
          <w:iCs/>
          <w:sz w:val="22"/>
          <w:szCs w:val="22"/>
          <w:lang w:val="fr-FR"/>
        </w:rPr>
        <w:t>Termenul limită de transmitere a ofertelor</w:t>
      </w:r>
      <w:r w:rsidRPr="00E11C1C">
        <w:rPr>
          <w:rFonts w:asciiTheme="minorHAnsi" w:hAnsiTheme="minorHAnsi" w:cstheme="minorHAnsi"/>
          <w:b/>
          <w:sz w:val="22"/>
          <w:szCs w:val="22"/>
          <w:lang w:val="fr-FR"/>
        </w:rPr>
        <w:t>: 06.04.2023</w:t>
      </w:r>
    </w:p>
    <w:p w14:paraId="2E254958" w14:textId="77777777" w:rsidR="00CE3A3C" w:rsidRPr="00E11C1C" w:rsidRDefault="00CE3A3C" w:rsidP="00CE3A3C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fr-FR"/>
        </w:rPr>
      </w:pPr>
      <w:r w:rsidRPr="00E11C1C">
        <w:rPr>
          <w:rFonts w:asciiTheme="minorHAnsi" w:hAnsiTheme="minorHAnsi" w:cstheme="minorHAnsi"/>
          <w:bCs/>
          <w:i/>
          <w:iCs/>
          <w:sz w:val="22"/>
          <w:szCs w:val="22"/>
          <w:lang w:val="fr-FR"/>
        </w:rPr>
        <w:t>Modalitate desfășurare</w:t>
      </w:r>
      <w:r w:rsidRPr="00E11C1C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: Oferta se va transmite electronic la adresa de e- mail: </w:t>
      </w:r>
      <w:hyperlink r:id="rId5" w:history="1">
        <w:r w:rsidRPr="00E11C1C">
          <w:rPr>
            <w:rStyle w:val="Hyperlink"/>
            <w:rFonts w:asciiTheme="minorHAnsi" w:hAnsiTheme="minorHAnsi" w:cstheme="minorHAnsi"/>
            <w:bCs/>
            <w:sz w:val="22"/>
            <w:szCs w:val="22"/>
            <w:lang w:val="fr-FR"/>
          </w:rPr>
          <w:t>mariana.mizgoi@hotmail.com</w:t>
        </w:r>
      </w:hyperlink>
      <w:r w:rsidRPr="00E11C1C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sau la sediul Asociatiei FDP – Protagonisti in educatie din Bucuresti, sector 2, str. Albesti nr. 14</w:t>
      </w:r>
    </w:p>
    <w:p w14:paraId="677B93C0" w14:textId="77777777" w:rsidR="00CE3A3C" w:rsidRPr="00E11C1C" w:rsidRDefault="00CE3A3C" w:rsidP="00CE3A3C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fr-FR"/>
        </w:rPr>
      </w:pPr>
      <w:r w:rsidRPr="00E11C1C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Eventualele solicitari de clarificari se vor transmite la adresa de e-mail: </w:t>
      </w:r>
      <w:hyperlink r:id="rId6" w:history="1">
        <w:r w:rsidRPr="00E11C1C">
          <w:rPr>
            <w:rStyle w:val="Hyperlink"/>
            <w:rFonts w:asciiTheme="minorHAnsi" w:hAnsiTheme="minorHAnsi" w:cstheme="minorHAnsi"/>
            <w:bCs/>
            <w:sz w:val="22"/>
            <w:szCs w:val="22"/>
            <w:lang w:val="fr-FR"/>
          </w:rPr>
          <w:t>mariana.mizgoi@hotmail.com</w:t>
        </w:r>
      </w:hyperlink>
      <w:r w:rsidRPr="00E11C1C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.</w:t>
      </w:r>
    </w:p>
    <w:bookmarkEnd w:id="1"/>
    <w:p w14:paraId="6FA37685" w14:textId="6D06C7B9" w:rsidR="00CE3A3C" w:rsidRDefault="00CE3A3C" w:rsidP="005C3951">
      <w:pPr>
        <w:pStyle w:val="NormalWeb"/>
        <w:shd w:val="clear" w:color="auto" w:fill="FFFFFF"/>
        <w:spacing w:before="0" w:beforeAutospacing="0" w:after="0" w:afterAutospacing="0" w:line="276" w:lineRule="auto"/>
        <w:ind w:left="142"/>
        <w:jc w:val="both"/>
        <w:rPr>
          <w:rFonts w:asciiTheme="minorHAnsi" w:hAnsiTheme="minorHAnsi" w:cstheme="minorHAnsi"/>
          <w:b/>
          <w:bCs/>
          <w:sz w:val="22"/>
          <w:szCs w:val="22"/>
          <w:lang w:val="fr-FR"/>
        </w:rPr>
      </w:pPr>
    </w:p>
    <w:p w14:paraId="3828E457" w14:textId="77777777" w:rsidR="00CE3A3C" w:rsidRPr="005D3D76" w:rsidRDefault="00CE3A3C" w:rsidP="005C3951">
      <w:pPr>
        <w:pStyle w:val="NormalWeb"/>
        <w:shd w:val="clear" w:color="auto" w:fill="FFFFFF"/>
        <w:spacing w:before="0" w:beforeAutospacing="0" w:after="0" w:afterAutospacing="0" w:line="276" w:lineRule="auto"/>
        <w:ind w:left="142"/>
        <w:jc w:val="both"/>
        <w:rPr>
          <w:rFonts w:asciiTheme="minorHAnsi" w:hAnsiTheme="minorHAnsi" w:cstheme="minorHAnsi"/>
          <w:b/>
          <w:bCs/>
          <w:sz w:val="22"/>
          <w:szCs w:val="22"/>
          <w:lang w:val="fr-FR"/>
        </w:rPr>
      </w:pPr>
    </w:p>
    <w:p w14:paraId="3657F798" w14:textId="379FC184" w:rsidR="00260118" w:rsidRPr="005D3D76" w:rsidRDefault="00260118" w:rsidP="005C3951">
      <w:pPr>
        <w:pStyle w:val="ListParagraph"/>
        <w:spacing w:line="276" w:lineRule="auto"/>
        <w:ind w:left="142"/>
        <w:jc w:val="both"/>
        <w:rPr>
          <w:rStyle w:val="Hyperlink"/>
          <w:rFonts w:asciiTheme="minorHAnsi" w:hAnsiTheme="minorHAnsi" w:cstheme="minorHAnsi"/>
          <w:bCs/>
          <w:color w:val="auto"/>
          <w:sz w:val="22"/>
          <w:szCs w:val="22"/>
          <w:u w:val="none"/>
          <w:lang w:val="fr-FR"/>
        </w:rPr>
      </w:pPr>
      <w:r w:rsidRPr="005D3D76">
        <w:rPr>
          <w:rFonts w:asciiTheme="minorHAnsi" w:hAnsiTheme="minorHAnsi" w:cstheme="minorHAnsi"/>
          <w:sz w:val="22"/>
          <w:szCs w:val="22"/>
          <w:lang w:val="fr-FR"/>
        </w:rPr>
        <w:t>Invitatia de participare</w:t>
      </w:r>
      <w:r w:rsidR="001D0624" w:rsidRPr="005D3D76">
        <w:rPr>
          <w:rFonts w:asciiTheme="minorHAnsi" w:hAnsiTheme="minorHAnsi" w:cstheme="minorHAnsi"/>
          <w:sz w:val="22"/>
          <w:szCs w:val="22"/>
          <w:lang w:val="fr-FR"/>
        </w:rPr>
        <w:t xml:space="preserve">, Procedura simplificata proprie nr. </w:t>
      </w:r>
      <w:r w:rsidR="002654FB" w:rsidRPr="002654FB">
        <w:rPr>
          <w:rFonts w:asciiTheme="minorHAnsi" w:hAnsiTheme="minorHAnsi" w:cstheme="minorHAnsi"/>
          <w:sz w:val="22"/>
          <w:szCs w:val="22"/>
          <w:lang w:val="fr-FR"/>
        </w:rPr>
        <w:t>150/28.02.2023</w:t>
      </w:r>
      <w:r w:rsidR="001D0624" w:rsidRPr="005D3D76">
        <w:rPr>
          <w:rFonts w:asciiTheme="minorHAnsi" w:hAnsiTheme="minorHAnsi" w:cstheme="minorHAnsi"/>
          <w:sz w:val="22"/>
          <w:szCs w:val="22"/>
          <w:lang w:val="fr-FR"/>
        </w:rPr>
        <w:t xml:space="preserve">, </w:t>
      </w:r>
      <w:r w:rsidR="005972C0" w:rsidRPr="005D3D76">
        <w:rPr>
          <w:rFonts w:asciiTheme="minorHAnsi" w:hAnsiTheme="minorHAnsi" w:cstheme="minorHAnsi"/>
          <w:sz w:val="22"/>
          <w:szCs w:val="22"/>
          <w:lang w:val="fr-FR"/>
        </w:rPr>
        <w:t xml:space="preserve"> formularele</w:t>
      </w:r>
      <w:r w:rsidRPr="005D3D76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5972C0" w:rsidRPr="005D3D76">
        <w:rPr>
          <w:rFonts w:asciiTheme="minorHAnsi" w:hAnsiTheme="minorHAnsi" w:cstheme="minorHAnsi"/>
          <w:sz w:val="22"/>
          <w:szCs w:val="22"/>
          <w:lang w:val="fr-FR"/>
        </w:rPr>
        <w:t>se gasesc</w:t>
      </w:r>
      <w:r w:rsidRPr="005D3D76">
        <w:rPr>
          <w:rFonts w:asciiTheme="minorHAnsi" w:hAnsiTheme="minorHAnsi" w:cstheme="minorHAnsi"/>
          <w:sz w:val="22"/>
          <w:szCs w:val="22"/>
          <w:lang w:val="fr-FR"/>
        </w:rPr>
        <w:t xml:space="preserve"> gasi aici: </w:t>
      </w:r>
      <w:hyperlink r:id="rId7" w:tgtFrame="_blank" w:history="1">
        <w:r w:rsidRPr="005D3D76">
          <w:rPr>
            <w:rStyle w:val="Hyperlink"/>
            <w:rFonts w:asciiTheme="minorHAnsi" w:hAnsiTheme="minorHAnsi" w:cstheme="minorHAnsi"/>
            <w:color w:val="0070C0"/>
            <w:sz w:val="22"/>
            <w:szCs w:val="22"/>
            <w:lang w:val="fr-FR"/>
          </w:rPr>
          <w:t>link</w:t>
        </w:r>
      </w:hyperlink>
    </w:p>
    <w:p w14:paraId="39C02F29" w14:textId="77777777" w:rsidR="005C3951" w:rsidRPr="005D3D76" w:rsidRDefault="005C3951" w:rsidP="005C3951">
      <w:pPr>
        <w:pStyle w:val="NormalWeb"/>
        <w:shd w:val="clear" w:color="auto" w:fill="FFFFFF"/>
        <w:spacing w:before="0" w:beforeAutospacing="0" w:after="0" w:afterAutospacing="0" w:line="276" w:lineRule="auto"/>
        <w:ind w:left="142"/>
        <w:jc w:val="both"/>
        <w:rPr>
          <w:rStyle w:val="Hyperlink"/>
          <w:rFonts w:asciiTheme="minorHAnsi" w:hAnsiTheme="minorHAnsi" w:cstheme="minorHAnsi"/>
          <w:color w:val="auto"/>
          <w:sz w:val="22"/>
          <w:szCs w:val="22"/>
          <w:lang w:val="fr-FR"/>
        </w:rPr>
      </w:pPr>
    </w:p>
    <w:p w14:paraId="7A9DB92A" w14:textId="39F12B5A" w:rsidR="005C3951" w:rsidRPr="005D3D76" w:rsidRDefault="005C3951" w:rsidP="005C3951">
      <w:pPr>
        <w:pStyle w:val="NormalWeb"/>
        <w:shd w:val="clear" w:color="auto" w:fill="FFFFFF"/>
        <w:spacing w:before="0" w:beforeAutospacing="0" w:after="0" w:afterAutospacing="0" w:line="276" w:lineRule="auto"/>
        <w:ind w:left="142"/>
        <w:jc w:val="both"/>
        <w:rPr>
          <w:rFonts w:asciiTheme="minorHAnsi" w:hAnsiTheme="minorHAnsi" w:cstheme="minorHAnsi"/>
          <w:i/>
          <w:iCs/>
          <w:sz w:val="22"/>
          <w:szCs w:val="22"/>
          <w:lang w:val="fr-FR"/>
        </w:rPr>
      </w:pPr>
    </w:p>
    <w:sectPr w:rsidR="005C3951" w:rsidRPr="005D3D76" w:rsidSect="005D3D76">
      <w:pgSz w:w="12240" w:h="15840"/>
      <w:pgMar w:top="1440" w:right="1325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E182F"/>
    <w:multiLevelType w:val="hybridMultilevel"/>
    <w:tmpl w:val="9C7257E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275B0"/>
    <w:multiLevelType w:val="hybridMultilevel"/>
    <w:tmpl w:val="8864E5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80787A"/>
    <w:multiLevelType w:val="hybridMultilevel"/>
    <w:tmpl w:val="66787540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700980109">
    <w:abstractNumId w:val="1"/>
  </w:num>
  <w:num w:numId="2" w16cid:durableId="2135783085">
    <w:abstractNumId w:val="2"/>
  </w:num>
  <w:num w:numId="3" w16cid:durableId="4227263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118"/>
    <w:rsid w:val="000E17CC"/>
    <w:rsid w:val="001D0624"/>
    <w:rsid w:val="001E7292"/>
    <w:rsid w:val="00260118"/>
    <w:rsid w:val="002654FB"/>
    <w:rsid w:val="00351D79"/>
    <w:rsid w:val="00481AFE"/>
    <w:rsid w:val="005972C0"/>
    <w:rsid w:val="005A639E"/>
    <w:rsid w:val="005C3951"/>
    <w:rsid w:val="005D3D76"/>
    <w:rsid w:val="00891F44"/>
    <w:rsid w:val="0099036D"/>
    <w:rsid w:val="00C30F46"/>
    <w:rsid w:val="00CB14EE"/>
    <w:rsid w:val="00CC3C4F"/>
    <w:rsid w:val="00CE3A3C"/>
    <w:rsid w:val="00D16C0E"/>
    <w:rsid w:val="00E0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49E61"/>
  <w15:chartTrackingRefBased/>
  <w15:docId w15:val="{8A18FEF6-B2BA-4D92-A7EE-3BB8D94B4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0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60118"/>
    <w:rPr>
      <w:b/>
      <w:bCs/>
    </w:rPr>
  </w:style>
  <w:style w:type="character" w:styleId="Hyperlink">
    <w:name w:val="Hyperlink"/>
    <w:basedOn w:val="DefaultParagraphFont"/>
    <w:uiPriority w:val="99"/>
    <w:unhideWhenUsed/>
    <w:rsid w:val="0026011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011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D06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1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dpsr.ro/wp-content/uploads/2022/03/351225032920_000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ana.mizgoi@hotmail.com" TargetMode="External"/><Relationship Id="rId5" Type="http://schemas.openxmlformats.org/officeDocument/2006/relationships/hyperlink" Target="mailto:mariana.mizgoi@hot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Mizgoi</dc:creator>
  <cp:keywords/>
  <dc:description/>
  <cp:lastModifiedBy>Mariana Mizgoi</cp:lastModifiedBy>
  <cp:revision>3</cp:revision>
  <cp:lastPrinted>2022-06-07T11:07:00Z</cp:lastPrinted>
  <dcterms:created xsi:type="dcterms:W3CDTF">2023-03-30T10:44:00Z</dcterms:created>
  <dcterms:modified xsi:type="dcterms:W3CDTF">2023-03-30T11:14:00Z</dcterms:modified>
</cp:coreProperties>
</file>